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CB" w:rsidRDefault="002266CB" w:rsidP="00226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Essilor Company Profile – note this will be ½ page not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Full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approved by Katie Doran at Essilor on 10/7.  </w:t>
      </w:r>
    </w:p>
    <w:p w:rsidR="002266CB" w:rsidRDefault="002266CB" w:rsidP="00226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266CB" w:rsidRDefault="002266CB" w:rsidP="00226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WO to create.  </w:t>
      </w:r>
      <w:r w:rsidRPr="002266CB">
        <w:rPr>
          <w:rFonts w:ascii="Arial" w:eastAsia="Times New Roman" w:hAnsi="Arial" w:cs="Arial"/>
          <w:color w:val="222222"/>
          <w:sz w:val="24"/>
          <w:szCs w:val="24"/>
        </w:rPr>
        <w:t>Here's some text to use:</w:t>
      </w:r>
    </w:p>
    <w:p w:rsidR="002266CB" w:rsidRDefault="002266CB" w:rsidP="00226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266CB" w:rsidRPr="002266CB" w:rsidRDefault="002266CB" w:rsidP="00226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266CB" w:rsidRPr="002266CB" w:rsidRDefault="002266CB" w:rsidP="002266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2266CB">
        <w:rPr>
          <w:rFonts w:eastAsia="Times New Roman" w:cstheme="minorHAnsi"/>
          <w:color w:val="222222"/>
          <w:sz w:val="24"/>
          <w:szCs w:val="24"/>
        </w:rPr>
        <w:t>Essilor’s</w:t>
      </w:r>
      <w:proofErr w:type="spellEnd"/>
      <w:r w:rsidRPr="002266CB">
        <w:rPr>
          <w:rFonts w:eastAsia="Times New Roman" w:cstheme="minorHAnsi"/>
          <w:color w:val="222222"/>
          <w:sz w:val="24"/>
          <w:szCs w:val="24"/>
        </w:rPr>
        <w:t xml:space="preserve"> mission is improving lives by improving sight. This means we work every day to protect and correct eyesight by designing, manufacturing and distributing quality vision care solutions worldwide.</w:t>
      </w:r>
      <w:r w:rsidRPr="002266CB">
        <w:rPr>
          <w:rFonts w:eastAsia="Times New Roman" w:cstheme="minorHAnsi"/>
          <w:color w:val="222222"/>
          <w:sz w:val="24"/>
          <w:szCs w:val="24"/>
        </w:rPr>
        <w:br/>
      </w:r>
      <w:r w:rsidRPr="002266CB">
        <w:rPr>
          <w:rFonts w:eastAsia="Times New Roman" w:cstheme="minorHAnsi"/>
          <w:color w:val="222222"/>
          <w:sz w:val="24"/>
          <w:szCs w:val="24"/>
        </w:rPr>
        <w:br/>
        <w:t xml:space="preserve">But that’s not all. We invest in raising awareness of the importance of good vision, support </w:t>
      </w:r>
      <w:proofErr w:type="spellStart"/>
      <w:r w:rsidRPr="002266CB">
        <w:rPr>
          <w:rFonts w:eastAsia="Times New Roman" w:cstheme="minorHAnsi"/>
          <w:color w:val="222222"/>
          <w:sz w:val="24"/>
          <w:szCs w:val="24"/>
        </w:rPr>
        <w:t>eyecare</w:t>
      </w:r>
      <w:proofErr w:type="spellEnd"/>
      <w:r w:rsidRPr="002266CB">
        <w:rPr>
          <w:rFonts w:eastAsia="Times New Roman" w:cstheme="minorHAnsi"/>
          <w:color w:val="222222"/>
          <w:sz w:val="24"/>
          <w:szCs w:val="24"/>
        </w:rPr>
        <w:t xml:space="preserve"> professionals, invent new technologies and products, and support philanthropic initiatives because we believe everyone deserves to see life and all its details with the best vision possible.</w:t>
      </w:r>
    </w:p>
    <w:p w:rsidR="002266CB" w:rsidRPr="002266CB" w:rsidRDefault="002266CB" w:rsidP="00226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266CB" w:rsidRDefault="002266CB" w:rsidP="00226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266CB" w:rsidRDefault="002266CB" w:rsidP="00226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266CB" w:rsidRPr="002266CB" w:rsidRDefault="002266CB" w:rsidP="00226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Use the “E” logo in the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drob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box.  </w:t>
      </w:r>
      <w:r w:rsidRPr="002266CB">
        <w:rPr>
          <w:rFonts w:ascii="Arial" w:eastAsia="Times New Roman" w:hAnsi="Arial" w:cs="Arial"/>
          <w:color w:val="222222"/>
          <w:sz w:val="24"/>
          <w:szCs w:val="24"/>
        </w:rPr>
        <w:t>Can we stick with our logo for the image?</w:t>
      </w:r>
    </w:p>
    <w:p w:rsidR="00380594" w:rsidRDefault="00380594">
      <w:bookmarkStart w:id="0" w:name="_GoBack"/>
      <w:bookmarkEnd w:id="0"/>
    </w:p>
    <w:sectPr w:rsidR="0038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CB"/>
    <w:rsid w:val="002266CB"/>
    <w:rsid w:val="003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03E4"/>
  <w15:chartTrackingRefBased/>
  <w15:docId w15:val="{8177950B-02FE-487D-A1DB-D700A446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WebMD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Corriveau, Deborah</dc:creator>
  <cp:keywords/>
  <dc:description/>
  <cp:lastModifiedBy>Corriveau, Deborah</cp:lastModifiedBy>
  <cp:revision>1</cp:revision>
  <dcterms:created xsi:type="dcterms:W3CDTF">2020-10-07T16:12:00Z</dcterms:created>
  <dcterms:modified xsi:type="dcterms:W3CDTF">2020-10-07T16:15:00Z</dcterms:modified>
</cp:coreProperties>
</file>